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030" w:rsidRPr="00E44759" w:rsidRDefault="00E44759" w:rsidP="00E44759">
      <w:pPr>
        <w:rPr>
          <w:rFonts w:ascii="Times New Roman" w:eastAsia="Times New Roman" w:hAnsi="Times New Roman" w:cs="Times New Roman"/>
          <w:lang w:eastAsia="pl-PL"/>
        </w:rPr>
      </w:pPr>
      <w:r w:rsidRPr="00E44759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44759">
        <w:rPr>
          <w:rFonts w:ascii="Times New Roman" w:eastAsia="Times New Roman" w:hAnsi="Times New Roman" w:cs="Times New Roman"/>
          <w:lang w:eastAsia="pl-PL"/>
        </w:rPr>
        <w:instrText xml:space="preserve"> INCLUDEPICTURE "/var/folders/cc/f3z2tbh13xv05xv9_mc16bqr0000gn/T/com.microsoft.Word/WebArchiveCopyPasteTempFiles/page1image2848500928" \* MERGEFORMATINET </w:instrText>
      </w:r>
      <w:r w:rsidRPr="00E4475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44759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795020"/>
            <wp:effectExtent l="0" t="0" r="0" b="5080"/>
            <wp:docPr id="1" name="Obraz 1" descr="page1image284850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485009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59">
        <w:rPr>
          <w:rFonts w:ascii="Times New Roman" w:eastAsia="Times New Roman" w:hAnsi="Times New Roman" w:cs="Times New Roman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t xml:space="preserve">Toruń, dnia </w:t>
      </w:r>
      <w:r w:rsidR="00F246AD">
        <w:t>04</w:t>
      </w:r>
      <w:r>
        <w:t>.</w:t>
      </w:r>
      <w:r w:rsidR="00F246AD">
        <w:t>01</w:t>
      </w:r>
      <w:r>
        <w:t>.202</w:t>
      </w:r>
      <w:r w:rsidR="00F246AD">
        <w:t>1</w:t>
      </w:r>
      <w:r>
        <w:t xml:space="preserve"> r.</w:t>
      </w:r>
    </w:p>
    <w:p w:rsidR="00E44759" w:rsidRDefault="00E44759"/>
    <w:p w:rsidR="00E44759" w:rsidRDefault="00E44759" w:rsidP="00E44759">
      <w:pPr>
        <w:jc w:val="center"/>
      </w:pPr>
      <w:r>
        <w:t>INFORMACJA O WYNIKU POSTĘPOWANIA OFERTOWEGO I WYBORZE PRZEZ ZAMAWIAJĄCEGO NAJKORZYSTNIEJSZEJ OFERTY</w:t>
      </w:r>
    </w:p>
    <w:p w:rsidR="00E44759" w:rsidRDefault="00E44759" w:rsidP="00E4475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44759" w:rsidRPr="004375B3" w:rsidTr="002460E3">
        <w:tc>
          <w:tcPr>
            <w:tcW w:w="4531" w:type="dxa"/>
          </w:tcPr>
          <w:p w:rsidR="00E44759" w:rsidRPr="004375B3" w:rsidRDefault="00E44759" w:rsidP="002460E3">
            <w:pPr>
              <w:rPr>
                <w:b/>
                <w:color w:val="000000" w:themeColor="text1"/>
              </w:rPr>
            </w:pPr>
            <w:r w:rsidRPr="004375B3">
              <w:rPr>
                <w:b/>
                <w:color w:val="000000" w:themeColor="text1"/>
              </w:rPr>
              <w:t>Nazwa przedsiębiorstwa</w:t>
            </w:r>
          </w:p>
        </w:tc>
        <w:tc>
          <w:tcPr>
            <w:tcW w:w="4531" w:type="dxa"/>
          </w:tcPr>
          <w:p w:rsidR="00E44759" w:rsidRPr="004375B3" w:rsidRDefault="00E44759" w:rsidP="00246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Gabinet Stomatologiczny Katarzyna </w:t>
            </w:r>
            <w:proofErr w:type="spellStart"/>
            <w:r>
              <w:rPr>
                <w:color w:val="000000" w:themeColor="text1"/>
              </w:rPr>
              <w:t>Martewicz</w:t>
            </w:r>
            <w:proofErr w:type="spellEnd"/>
          </w:p>
        </w:tc>
      </w:tr>
      <w:tr w:rsidR="00E44759" w:rsidTr="002460E3">
        <w:tc>
          <w:tcPr>
            <w:tcW w:w="4531" w:type="dxa"/>
          </w:tcPr>
          <w:p w:rsidR="00E44759" w:rsidRPr="00E04882" w:rsidRDefault="00E44759" w:rsidP="002460E3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:rsidR="00E44759" w:rsidRDefault="00E44759" w:rsidP="002460E3">
            <w:r>
              <w:t>8791041429</w:t>
            </w:r>
          </w:p>
        </w:tc>
      </w:tr>
      <w:tr w:rsidR="00E44759" w:rsidTr="002460E3">
        <w:tc>
          <w:tcPr>
            <w:tcW w:w="4531" w:type="dxa"/>
          </w:tcPr>
          <w:p w:rsidR="00E44759" w:rsidRPr="00E04882" w:rsidRDefault="00E44759" w:rsidP="002460E3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:rsidR="00E44759" w:rsidRDefault="00E44759" w:rsidP="002460E3">
            <w:r>
              <w:t>87-134 Rozgarty, Klonowa 6</w:t>
            </w:r>
          </w:p>
        </w:tc>
      </w:tr>
      <w:tr w:rsidR="00E44759" w:rsidTr="002460E3">
        <w:tc>
          <w:tcPr>
            <w:tcW w:w="4531" w:type="dxa"/>
          </w:tcPr>
          <w:p w:rsidR="00E44759" w:rsidRPr="00E04882" w:rsidRDefault="00E44759" w:rsidP="002460E3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:rsidR="00E44759" w:rsidRDefault="00E44759" w:rsidP="002460E3">
            <w:r>
              <w:t>1/FWI-C19/2020/955</w:t>
            </w:r>
          </w:p>
        </w:tc>
      </w:tr>
    </w:tbl>
    <w:p w:rsidR="00E44759" w:rsidRDefault="00E44759" w:rsidP="00E44759">
      <w:pPr>
        <w:jc w:val="center"/>
      </w:pPr>
    </w:p>
    <w:p w:rsidR="00E44759" w:rsidRDefault="00E44759" w:rsidP="00E44759">
      <w:pPr>
        <w:contextualSpacing/>
        <w:jc w:val="both"/>
        <w:rPr>
          <w:b/>
          <w:bCs/>
        </w:rPr>
      </w:pPr>
      <w:r>
        <w:t xml:space="preserve">1.Dnia 15 grudnia 2020 r. na stronie TARR zostało zamieszczone zapytanie ofertowe na </w:t>
      </w:r>
      <w:r w:rsidRPr="00BC6F58">
        <w:rPr>
          <w:rFonts w:cstheme="minorHAnsi"/>
          <w:b/>
          <w:bCs/>
        </w:rPr>
        <w:t>zakup i dostawę fabrycznie nowego</w:t>
      </w:r>
      <w:r w:rsidRPr="00BC6F58">
        <w:rPr>
          <w:b/>
          <w:bCs/>
        </w:rPr>
        <w:t xml:space="preserve"> gotowego, do pracy aparatu RTG do wykonywania zdjęć </w:t>
      </w:r>
      <w:proofErr w:type="spellStart"/>
      <w:r w:rsidRPr="00BC6F58">
        <w:rPr>
          <w:b/>
          <w:bCs/>
        </w:rPr>
        <w:t>pantomograficznych</w:t>
      </w:r>
      <w:proofErr w:type="spellEnd"/>
      <w:r w:rsidRPr="00BC6F58">
        <w:rPr>
          <w:b/>
          <w:bCs/>
        </w:rPr>
        <w:t xml:space="preserve">, z możliwością rozbudowy o ramię </w:t>
      </w:r>
      <w:proofErr w:type="spellStart"/>
      <w:r w:rsidRPr="00BC6F58">
        <w:rPr>
          <w:b/>
          <w:bCs/>
        </w:rPr>
        <w:t>cefalo</w:t>
      </w:r>
      <w:proofErr w:type="spellEnd"/>
      <w:r w:rsidRPr="00BC6F58">
        <w:rPr>
          <w:b/>
          <w:bCs/>
        </w:rPr>
        <w:t xml:space="preserve"> </w:t>
      </w:r>
      <w:r>
        <w:rPr>
          <w:b/>
          <w:bCs/>
        </w:rPr>
        <w:t>ora</w:t>
      </w:r>
      <w:r w:rsidRPr="00BC6F58">
        <w:rPr>
          <w:b/>
          <w:bCs/>
        </w:rPr>
        <w:t xml:space="preserve">z </w:t>
      </w:r>
      <w:r>
        <w:rPr>
          <w:b/>
          <w:bCs/>
        </w:rPr>
        <w:t xml:space="preserve">możliwością rozbudowy do obrazowania w trybie 3D, bez konieczności rozbudowy urządzenia o drugą lampę, z </w:t>
      </w:r>
      <w:r w:rsidRPr="00BC6F58">
        <w:rPr>
          <w:b/>
          <w:bCs/>
        </w:rPr>
        <w:t>montażem i szkoleniem personelu, wyposażonego w odpowiednie oprogramowanie, komputer do obsługi i monitor medyczny oraz fartuch ochronny dla pacjenta.</w:t>
      </w:r>
    </w:p>
    <w:p w:rsidR="00E44759" w:rsidRPr="00BC6F58" w:rsidRDefault="00E44759" w:rsidP="00E44759">
      <w:pPr>
        <w:contextualSpacing/>
        <w:jc w:val="both"/>
        <w:rPr>
          <w:b/>
          <w:bCs/>
        </w:rPr>
      </w:pPr>
    </w:p>
    <w:p w:rsidR="00E44759" w:rsidRDefault="00E44759" w:rsidP="00E44759">
      <w:r>
        <w:t>Link do zapytania</w:t>
      </w:r>
    </w:p>
    <w:p w:rsidR="00E44759" w:rsidRDefault="00F246AD" w:rsidP="00E44759">
      <w:hyperlink r:id="rId6" w:history="1">
        <w:r w:rsidR="00E44759" w:rsidRPr="00F804FF">
          <w:rPr>
            <w:rStyle w:val="Hipercze"/>
          </w:rPr>
          <w:t>https://www.tarr.org.pl/wp-content/uploads/2020/12/1_FWI-C19_2020_955-Gabinet-Stomatologiczny-Katarzyna-Martewicz.pdf</w:t>
        </w:r>
      </w:hyperlink>
    </w:p>
    <w:p w:rsidR="00E44759" w:rsidRDefault="00E44759" w:rsidP="00E44759"/>
    <w:p w:rsidR="00E44759" w:rsidRDefault="00E44759" w:rsidP="00E44759">
      <w:r>
        <w:t>2. W odpowiedzi na zapytanie wpłynęły dwie oferty:</w:t>
      </w:r>
    </w:p>
    <w:p w:rsidR="00E44759" w:rsidRDefault="00E44759" w:rsidP="00E44759">
      <w:r>
        <w:t xml:space="preserve">    </w:t>
      </w:r>
    </w:p>
    <w:p w:rsidR="00E44759" w:rsidRDefault="00E44759" w:rsidP="00E44759">
      <w:pPr>
        <w:pStyle w:val="Akapitzlist"/>
        <w:numPr>
          <w:ilvl w:val="0"/>
          <w:numId w:val="2"/>
        </w:numPr>
      </w:pPr>
      <w:r>
        <w:t xml:space="preserve">OPTIDENT Małgorzata </w:t>
      </w:r>
      <w:proofErr w:type="spellStart"/>
      <w:r>
        <w:t>Foubert</w:t>
      </w:r>
      <w:proofErr w:type="spellEnd"/>
      <w:r>
        <w:t>, Dariusz Stój Sp. J.,</w:t>
      </w:r>
    </w:p>
    <w:p w:rsidR="00E44759" w:rsidRDefault="00E44759" w:rsidP="00E44759">
      <w:pPr>
        <w:pStyle w:val="Akapitzlist"/>
        <w:ind w:left="580"/>
      </w:pPr>
      <w:r>
        <w:t xml:space="preserve"> 52-326 Wrocław, ul. E. Kwiatkowskiego 4, NIP 8791615843</w:t>
      </w:r>
    </w:p>
    <w:p w:rsidR="00E44759" w:rsidRDefault="00E44759" w:rsidP="00E44759">
      <w:pPr>
        <w:pStyle w:val="Akapitzlist"/>
        <w:ind w:left="580"/>
      </w:pPr>
      <w:r>
        <w:t xml:space="preserve">Aparat </w:t>
      </w:r>
      <w:proofErr w:type="spellStart"/>
      <w:r>
        <w:t>rtg</w:t>
      </w:r>
      <w:proofErr w:type="spellEnd"/>
      <w:r>
        <w:t xml:space="preserve"> do wykonywania zdjęć </w:t>
      </w:r>
      <w:proofErr w:type="spellStart"/>
      <w:r>
        <w:t>pantomograficznych</w:t>
      </w:r>
      <w:proofErr w:type="spellEnd"/>
      <w:r>
        <w:t xml:space="preserve">- zgodny z wymaganiami w zapytaniu, kwota </w:t>
      </w:r>
      <w:r w:rsidRPr="00E44759">
        <w:rPr>
          <w:b/>
          <w:bCs/>
        </w:rPr>
        <w:t>74000 zł</w:t>
      </w:r>
      <w:r>
        <w:rPr>
          <w:b/>
          <w:bCs/>
        </w:rPr>
        <w:t xml:space="preserve"> </w:t>
      </w:r>
      <w:r>
        <w:t>brutto</w:t>
      </w:r>
    </w:p>
    <w:p w:rsidR="00E44759" w:rsidRDefault="00E44759" w:rsidP="00E44759">
      <w:pPr>
        <w:pStyle w:val="Akapitzlist"/>
        <w:ind w:left="580"/>
      </w:pPr>
    </w:p>
    <w:p w:rsidR="00E44759" w:rsidRDefault="00E44759" w:rsidP="00E44759">
      <w:pPr>
        <w:pStyle w:val="Akapitzlist"/>
        <w:numPr>
          <w:ilvl w:val="0"/>
          <w:numId w:val="2"/>
        </w:numPr>
        <w:rPr>
          <w:lang w:val="en-US"/>
        </w:rPr>
      </w:pPr>
      <w:r w:rsidRPr="00E44759">
        <w:rPr>
          <w:lang w:val="en-US"/>
        </w:rPr>
        <w:t>DELTA MEDICADENTAL SYSTEMS Jan Mazurek,</w:t>
      </w:r>
    </w:p>
    <w:p w:rsidR="00E44759" w:rsidRPr="00F246AD" w:rsidRDefault="00E44759" w:rsidP="00E44759">
      <w:pPr>
        <w:ind w:left="580"/>
      </w:pPr>
      <w:r w:rsidRPr="00F246AD">
        <w:t>00-157 Warszawa, ul. Anielewicza 8, NIP 5591416716</w:t>
      </w:r>
    </w:p>
    <w:p w:rsidR="00E44759" w:rsidRDefault="00E44759" w:rsidP="00E44759">
      <w:pPr>
        <w:pStyle w:val="Akapitzlist"/>
        <w:ind w:left="580"/>
      </w:pPr>
      <w:r>
        <w:t xml:space="preserve">Aparat </w:t>
      </w:r>
      <w:proofErr w:type="spellStart"/>
      <w:r>
        <w:t>rtg</w:t>
      </w:r>
      <w:proofErr w:type="spellEnd"/>
      <w:r>
        <w:t xml:space="preserve"> do wykonywania zdjęć </w:t>
      </w:r>
      <w:proofErr w:type="spellStart"/>
      <w:r>
        <w:t>pantomograficznych</w:t>
      </w:r>
      <w:proofErr w:type="spellEnd"/>
      <w:r>
        <w:t xml:space="preserve">- zgodny z wymaganiami w zapytaniu, kwota </w:t>
      </w:r>
      <w:r>
        <w:rPr>
          <w:b/>
          <w:bCs/>
        </w:rPr>
        <w:t>8</w:t>
      </w:r>
      <w:r w:rsidRPr="00E44759">
        <w:rPr>
          <w:b/>
          <w:bCs/>
        </w:rPr>
        <w:t>4</w:t>
      </w:r>
      <w:r>
        <w:rPr>
          <w:b/>
          <w:bCs/>
        </w:rPr>
        <w:t>899,99</w:t>
      </w:r>
      <w:r w:rsidRPr="00E44759">
        <w:rPr>
          <w:b/>
          <w:bCs/>
        </w:rPr>
        <w:t xml:space="preserve"> zł</w:t>
      </w:r>
      <w:r>
        <w:rPr>
          <w:b/>
          <w:bCs/>
        </w:rPr>
        <w:t xml:space="preserve"> </w:t>
      </w:r>
      <w:r>
        <w:t>brutto</w:t>
      </w:r>
    </w:p>
    <w:p w:rsidR="00E44759" w:rsidRDefault="00E44759" w:rsidP="00E44759"/>
    <w:p w:rsidR="00E44759" w:rsidRDefault="00E44759" w:rsidP="00E44759">
      <w:r>
        <w:t>Jedynym kryterium oceny ofert przy spełnieniu wszystkich wymagań opisanych w zapytaniu była cena brutto.</w:t>
      </w:r>
    </w:p>
    <w:p w:rsidR="00E44759" w:rsidRDefault="00E44759" w:rsidP="00E44759"/>
    <w:p w:rsidR="00E44759" w:rsidRDefault="00E44759" w:rsidP="00E44759">
      <w:r>
        <w:t xml:space="preserve">3. W wyniku analizy, w oparciu o kryteria wyboru, oferta firmy OPTIDENT Małgorzata        </w:t>
      </w:r>
      <w:proofErr w:type="spellStart"/>
      <w:r>
        <w:t>Foubert</w:t>
      </w:r>
      <w:proofErr w:type="spellEnd"/>
      <w:r>
        <w:t xml:space="preserve">, Dariusz Stój Sp. J., uzyskała 100 pkt. </w:t>
      </w:r>
    </w:p>
    <w:p w:rsidR="00E44759" w:rsidRDefault="00E44759" w:rsidP="00E44759"/>
    <w:p w:rsidR="00E44759" w:rsidRDefault="00E44759" w:rsidP="00E44759">
      <w:r>
        <w:t xml:space="preserve"> 4. Firma OPTIDENT Małgorzata </w:t>
      </w:r>
      <w:proofErr w:type="spellStart"/>
      <w:r>
        <w:t>Foubert</w:t>
      </w:r>
      <w:proofErr w:type="spellEnd"/>
      <w:r>
        <w:t>, Dariusz Stój Sp. J. została wybrana jako dostawca zamawianego sprzętu</w:t>
      </w:r>
    </w:p>
    <w:p w:rsidR="00E44759" w:rsidRDefault="00E44759" w:rsidP="00E44759"/>
    <w:p w:rsidR="00E44759" w:rsidRDefault="00E44759" w:rsidP="00E44759"/>
    <w:p w:rsidR="00E44759" w:rsidRDefault="00E44759" w:rsidP="00E44759"/>
    <w:p w:rsidR="00E44759" w:rsidRPr="00E44759" w:rsidRDefault="00E44759" w:rsidP="00E44759"/>
    <w:sectPr w:rsidR="00E44759" w:rsidRPr="00E44759" w:rsidSect="00EF74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4640"/>
    <w:multiLevelType w:val="hybridMultilevel"/>
    <w:tmpl w:val="8E02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5DC6"/>
    <w:multiLevelType w:val="multilevel"/>
    <w:tmpl w:val="85D4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D5B0E"/>
    <w:multiLevelType w:val="hybridMultilevel"/>
    <w:tmpl w:val="8716F6E6"/>
    <w:lvl w:ilvl="0" w:tplc="53B4AD44">
      <w:start w:val="2"/>
      <w:numFmt w:val="bullet"/>
      <w:lvlText w:val=""/>
      <w:lvlJc w:val="left"/>
      <w:pPr>
        <w:ind w:left="5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59"/>
    <w:rsid w:val="00900266"/>
    <w:rsid w:val="00C8235E"/>
    <w:rsid w:val="00E44759"/>
    <w:rsid w:val="00EF7421"/>
    <w:rsid w:val="00F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5D691"/>
  <w15:chartTrackingRefBased/>
  <w15:docId w15:val="{D721FCBA-9A8D-6745-9941-8003E61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7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7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59"/>
    <w:rPr>
      <w:color w:val="605E5C"/>
      <w:shd w:val="clear" w:color="auto" w:fill="E1DFDD"/>
    </w:rPr>
  </w:style>
  <w:style w:type="paragraph" w:customStyle="1" w:styleId="gwp94a9e9cdmsonormal">
    <w:name w:val="gwp94a9e9cd_msonormal"/>
    <w:basedOn w:val="Normalny"/>
    <w:rsid w:val="00E447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47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r.org.pl/wp-content/uploads/2020/12/1_FWI-C19_2020_955-Gabinet-Stomatologiczny-Katarzyna-Martewicz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Martewicz</dc:creator>
  <cp:keywords/>
  <dc:description/>
  <cp:lastModifiedBy>Katarzyna Martewicz</cp:lastModifiedBy>
  <cp:revision>2</cp:revision>
  <cp:lastPrinted>2020-12-27T18:51:00Z</cp:lastPrinted>
  <dcterms:created xsi:type="dcterms:W3CDTF">2020-12-27T18:04:00Z</dcterms:created>
  <dcterms:modified xsi:type="dcterms:W3CDTF">2021-01-05T09:12:00Z</dcterms:modified>
</cp:coreProperties>
</file>